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5C5AFB" w:rsidRPr="003907EB" w:rsidTr="000D3934">
        <w:tc>
          <w:tcPr>
            <w:tcW w:w="10206" w:type="dxa"/>
            <w:tcBorders>
              <w:top w:val="single" w:sz="48" w:space="0" w:color="000080"/>
              <w:left w:val="single" w:sz="48" w:space="0" w:color="000080"/>
              <w:bottom w:val="single" w:sz="4" w:space="0" w:color="auto"/>
              <w:right w:val="single" w:sz="48" w:space="0" w:color="000080"/>
            </w:tcBorders>
          </w:tcPr>
          <w:p w:rsidR="005C5AFB" w:rsidRPr="003907EB" w:rsidRDefault="005C5AFB" w:rsidP="000D3934">
            <w:pPr>
              <w:pStyle w:val="Textkomente"/>
              <w:suppressAutoHyphens/>
              <w:jc w:val="center"/>
            </w:pPr>
          </w:p>
          <w:p w:rsidR="005C5AFB" w:rsidRPr="003907EB" w:rsidRDefault="005C5AFB" w:rsidP="000D3934">
            <w:pPr>
              <w:suppressAutoHyphens/>
              <w:jc w:val="center"/>
              <w:rPr>
                <w:rFonts w:ascii="Arial Black" w:hAnsi="Arial Black"/>
                <w:b/>
                <w:bCs/>
                <w:sz w:val="52"/>
              </w:rPr>
            </w:pPr>
            <w:r w:rsidRPr="003907EB"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:rsidR="005C5AFB" w:rsidRPr="003630BA" w:rsidRDefault="005C5AFB" w:rsidP="000D39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630BA">
              <w:rPr>
                <w:rFonts w:ascii="Arial" w:eastAsia="Times New Roman" w:hAnsi="Arial" w:cs="Arial"/>
                <w:b/>
                <w:bCs/>
                <w:lang w:eastAsia="cs-CZ"/>
              </w:rPr>
              <w:t>podle zákona č.134/2016 Sb., o zadávání veřejných zakázek, ve znění pozdějších předpisů</w:t>
            </w:r>
          </w:p>
          <w:p w:rsidR="005C5AFB" w:rsidRPr="003630BA" w:rsidRDefault="005C5AFB" w:rsidP="000D39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630BA">
              <w:rPr>
                <w:rFonts w:ascii="Arial" w:eastAsia="Times New Roman" w:hAnsi="Arial" w:cs="Arial"/>
                <w:b/>
                <w:bCs/>
                <w:lang w:eastAsia="cs-CZ"/>
              </w:rPr>
              <w:t>pro veřejnou zakázku na stavební práce</w:t>
            </w:r>
          </w:p>
          <w:p w:rsidR="005C5AFB" w:rsidRDefault="005C5AFB" w:rsidP="000D3934">
            <w:pPr>
              <w:suppressAutoHyphens/>
              <w:jc w:val="center"/>
              <w:rPr>
                <w:b/>
                <w:bCs/>
              </w:rPr>
            </w:pPr>
          </w:p>
          <w:p w:rsidR="00946B35" w:rsidRDefault="00946B35" w:rsidP="000D3934">
            <w:pPr>
              <w:suppressAutoHyphens/>
              <w:jc w:val="center"/>
              <w:rPr>
                <w:b/>
                <w:bCs/>
              </w:rPr>
            </w:pPr>
          </w:p>
          <w:p w:rsidR="00946B35" w:rsidRPr="003907EB" w:rsidRDefault="00946B35" w:rsidP="000D3934">
            <w:pPr>
              <w:suppressAutoHyphens/>
              <w:jc w:val="center"/>
              <w:rPr>
                <w:b/>
                <w:bCs/>
              </w:rPr>
            </w:pPr>
          </w:p>
          <w:p w:rsidR="005C5AFB" w:rsidRPr="003907EB" w:rsidRDefault="005C5AFB" w:rsidP="005C5AFB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jc w:val="center"/>
            </w:pPr>
            <w:r w:rsidRPr="005C5AFB">
              <w:rPr>
                <w:rFonts w:ascii="Arial Black" w:hAnsi="Arial Black"/>
                <w:b/>
                <w:color w:val="2E74B5"/>
                <w:sz w:val="48"/>
                <w:szCs w:val="52"/>
              </w:rPr>
              <w:t>Bytové domy Bezručova 20 a 22</w:t>
            </w:r>
          </w:p>
          <w:p w:rsidR="005C5AFB" w:rsidRDefault="005C5AFB" w:rsidP="000D3934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18"/>
              </w:rPr>
            </w:pPr>
          </w:p>
          <w:p w:rsidR="00946B35" w:rsidRPr="00365105" w:rsidRDefault="00946B35" w:rsidP="000D3934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18"/>
              </w:rPr>
            </w:pPr>
          </w:p>
          <w:p w:rsidR="005C5AFB" w:rsidRDefault="005C5AFB" w:rsidP="000D3934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4DB292F" wp14:editId="76C7E017">
                  <wp:extent cx="1628777" cy="1809750"/>
                  <wp:effectExtent l="0" t="0" r="9525" b="0"/>
                  <wp:docPr id="5" name="obrázek 2" descr="Image result for erb mÄsta Å ternbe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erb mÄsta Å ternbe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8432" cy="1831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5AFB" w:rsidRPr="00827F4D" w:rsidRDefault="005C5AFB" w:rsidP="000D3934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32"/>
              </w:rPr>
            </w:pPr>
            <w:r w:rsidRPr="00827F4D">
              <w:rPr>
                <w:rFonts w:ascii="Arial Black" w:hAnsi="Arial Black"/>
                <w:b/>
                <w:sz w:val="32"/>
              </w:rPr>
              <w:t>ZADAVATEL</w:t>
            </w:r>
          </w:p>
          <w:p w:rsidR="005C5AFB" w:rsidRPr="00827F4D" w:rsidRDefault="005C5AFB" w:rsidP="000D3934">
            <w:pPr>
              <w:tabs>
                <w:tab w:val="left" w:pos="2198"/>
              </w:tabs>
              <w:ind w:left="2198" w:hanging="2198"/>
              <w:jc w:val="center"/>
              <w:rPr>
                <w:rFonts w:ascii="Arial" w:hAnsi="Arial" w:cs="Arial"/>
                <w:sz w:val="32"/>
              </w:rPr>
            </w:pPr>
            <w:r w:rsidRPr="00365105">
              <w:rPr>
                <w:rFonts w:ascii="Arial" w:hAnsi="Arial" w:cs="Arial"/>
                <w:sz w:val="32"/>
              </w:rPr>
              <w:t>Město Šternberk, Horní náměstí 16, 785 01 Šternberk</w:t>
            </w:r>
          </w:p>
          <w:p w:rsidR="005C5AFB" w:rsidRDefault="005C5AFB" w:rsidP="000D3934">
            <w:pPr>
              <w:pStyle w:val="Textkomente"/>
              <w:suppressAutoHyphens/>
            </w:pPr>
          </w:p>
          <w:p w:rsidR="00946B35" w:rsidRDefault="00946B35" w:rsidP="000D3934">
            <w:pPr>
              <w:pStyle w:val="Textkomente"/>
              <w:suppressAutoHyphens/>
            </w:pPr>
          </w:p>
          <w:p w:rsidR="005C5AFB" w:rsidRPr="003907EB" w:rsidRDefault="005C5AFB" w:rsidP="000D3934">
            <w:pPr>
              <w:pStyle w:val="Textkomente"/>
              <w:suppressAutoHyphens/>
            </w:pPr>
          </w:p>
        </w:tc>
      </w:tr>
      <w:tr w:rsidR="005C5AFB" w:rsidRPr="003907EB" w:rsidTr="000D3934">
        <w:tc>
          <w:tcPr>
            <w:tcW w:w="10206" w:type="dxa"/>
            <w:tcBorders>
              <w:top w:val="single" w:sz="4" w:space="0" w:color="auto"/>
              <w:left w:val="single" w:sz="48" w:space="0" w:color="000080"/>
              <w:bottom w:val="single" w:sz="4" w:space="0" w:color="auto"/>
              <w:right w:val="single" w:sz="48" w:space="0" w:color="000080"/>
            </w:tcBorders>
          </w:tcPr>
          <w:p w:rsidR="005C5AFB" w:rsidRPr="003630BA" w:rsidRDefault="005C5AFB" w:rsidP="000D3934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52"/>
                <w:szCs w:val="52"/>
                <w:lang w:eastAsia="cs-CZ"/>
              </w:rPr>
            </w:pPr>
            <w:r w:rsidRPr="003630BA">
              <w:rPr>
                <w:rFonts w:ascii="Arial Black" w:eastAsia="Times New Roman" w:hAnsi="Arial Black" w:cs="Times New Roman"/>
                <w:sz w:val="52"/>
                <w:szCs w:val="52"/>
                <w:lang w:eastAsia="cs-CZ"/>
              </w:rPr>
              <w:t>SVAZEK 3</w:t>
            </w:r>
          </w:p>
          <w:p w:rsidR="005C5AFB" w:rsidRPr="003907EB" w:rsidRDefault="005C5AFB" w:rsidP="000D3934">
            <w:pPr>
              <w:spacing w:after="0" w:line="240" w:lineRule="auto"/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630BA">
              <w:rPr>
                <w:rFonts w:ascii="Arial Black" w:eastAsia="Times New Roman" w:hAnsi="Arial Black" w:cs="Times New Roman"/>
                <w:sz w:val="52"/>
                <w:szCs w:val="52"/>
                <w:lang w:eastAsia="cs-CZ"/>
              </w:rPr>
              <w:t>Vzor návrhu Smlouvy o dílo a obchodní podmínky</w:t>
            </w:r>
          </w:p>
        </w:tc>
      </w:tr>
      <w:tr w:rsidR="005C5AFB" w:rsidTr="000D3934">
        <w:trPr>
          <w:trHeight w:val="228"/>
        </w:trPr>
        <w:tc>
          <w:tcPr>
            <w:tcW w:w="10206" w:type="dxa"/>
            <w:tcBorders>
              <w:top w:val="single" w:sz="4" w:space="0" w:color="auto"/>
              <w:left w:val="single" w:sz="48" w:space="0" w:color="000080"/>
              <w:right w:val="single" w:sz="48" w:space="0" w:color="000080"/>
            </w:tcBorders>
          </w:tcPr>
          <w:p w:rsidR="005C5AFB" w:rsidRDefault="005C5AFB" w:rsidP="000D3934">
            <w:pPr>
              <w:suppressAutoHyphens/>
              <w:rPr>
                <w:rFonts w:ascii="Arial" w:hAnsi="Arial"/>
                <w:sz w:val="16"/>
              </w:rPr>
            </w:pPr>
          </w:p>
        </w:tc>
      </w:tr>
      <w:tr w:rsidR="005C5AFB" w:rsidTr="000D3934">
        <w:trPr>
          <w:trHeight w:val="140"/>
        </w:trPr>
        <w:tc>
          <w:tcPr>
            <w:tcW w:w="10206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:rsidR="00946B35" w:rsidRDefault="00946B35" w:rsidP="00946B35">
            <w:pPr>
              <w:suppressAutoHyphens/>
              <w:rPr>
                <w:rFonts w:ascii="Arial" w:hAnsi="Arial"/>
              </w:rPr>
            </w:pPr>
          </w:p>
        </w:tc>
      </w:tr>
    </w:tbl>
    <w:p w:rsidR="005C5AFB" w:rsidRDefault="005C5AFB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lastRenderedPageBreak/>
        <w:drawing>
          <wp:inline distT="0" distB="0" distL="0" distR="0" wp14:anchorId="30AABEBA" wp14:editId="2163B3A6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575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4E4F79" w:rsidRPr="004E4F79" w:rsidRDefault="004E4F79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052152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BYTOVÉ DOMY BEZRUČOVA 20 A 22 ŠTERNBERK</w:t>
            </w:r>
            <w:r w:rsidRPr="004E4F79"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  <w:t>.</w:t>
            </w: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aps/>
                <w:sz w:val="20"/>
                <w:szCs w:val="20"/>
                <w:lang w:eastAsia="cs-CZ"/>
              </w:rPr>
            </w:pP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575308" w:rsidP="000521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>
              <w:rPr>
                <w:rFonts w:ascii="Arial" w:eastAsia="Times New Roman" w:hAnsi="Arial" w:cs="Arial"/>
                <w:bCs/>
                <w:iCs/>
                <w:lang w:eastAsia="cs-CZ"/>
              </w:rPr>
              <w:t>…</w:t>
            </w:r>
            <w:proofErr w:type="gramStart"/>
            <w:r>
              <w:rPr>
                <w:rFonts w:ascii="Arial" w:eastAsia="Times New Roman" w:hAnsi="Arial" w:cs="Arial"/>
                <w:bCs/>
                <w:iCs/>
                <w:lang w:eastAsia="cs-CZ"/>
              </w:rPr>
              <w:t>…..</w:t>
            </w:r>
            <w:r w:rsidR="004E4F79"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</w:t>
            </w:r>
            <w:r>
              <w:rPr>
                <w:rFonts w:ascii="Arial" w:eastAsia="Times New Roman" w:hAnsi="Arial" w:cs="Arial"/>
                <w:bCs/>
                <w:iCs/>
                <w:lang w:eastAsia="cs-CZ"/>
              </w:rPr>
              <w:t>20</w:t>
            </w:r>
            <w:r w:rsidR="004E4F79"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r w:rsidR="00052152">
              <w:rPr>
                <w:rFonts w:ascii="Arial" w:eastAsia="Times New Roman" w:hAnsi="Arial" w:cs="Arial"/>
                <w:bCs/>
                <w:iCs/>
                <w:lang w:eastAsia="cs-CZ"/>
              </w:rPr>
              <w:t>SMM</w:t>
            </w:r>
            <w:proofErr w:type="gramEnd"/>
          </w:p>
        </w:tc>
      </w:tr>
    </w:tbl>
    <w:p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819"/>
        <w:gridCol w:w="5001"/>
      </w:tblGrid>
      <w:tr w:rsidR="004E4F79" w:rsidRPr="004E4F79" w:rsidTr="00DD5F8B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81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5001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:rsidTr="00DD5F8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052152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Ing. Stanislav Orság, starosta </w:t>
            </w:r>
          </w:p>
        </w:tc>
      </w:tr>
      <w:tr w:rsidR="004E4F79" w:rsidRPr="004E4F79" w:rsidTr="00DD5F8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technických: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DD5F8B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D5F8B"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………… </w:t>
            </w:r>
            <w:r w:rsidRPr="00DD5F8B">
              <w:rPr>
                <w:rFonts w:ascii="Arial" w:eastAsia="Times New Roman" w:hAnsi="Arial" w:cs="Arial"/>
                <w:i/>
                <w:highlight w:val="lightGray"/>
                <w:lang w:eastAsia="cs-CZ"/>
              </w:rPr>
              <w:t>(doplní objednatel při podpisu smlouvy)</w:t>
            </w:r>
          </w:p>
        </w:tc>
      </w:tr>
      <w:tr w:rsidR="004E4F79" w:rsidRPr="004E4F79" w:rsidTr="00DD5F8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:rsidTr="00DD5F8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:rsidTr="00DD5F8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:rsidTr="00DD5F8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5C5AFB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5C5AFB" w:rsidP="00DD5F8B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4650F">
              <w:rPr>
                <w:rFonts w:ascii="Arial" w:hAnsi="Arial" w:cs="Arial"/>
              </w:rPr>
              <w:t>Česká spořitelna, a.s., oblastní pobočka Olomouc</w:t>
            </w:r>
          </w:p>
        </w:tc>
      </w:tr>
      <w:tr w:rsidR="004E4F79" w:rsidRPr="004E4F79" w:rsidTr="00DD5F8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5C5AFB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4650F">
              <w:rPr>
                <w:rFonts w:ascii="Arial" w:hAnsi="Arial" w:cs="Arial"/>
              </w:rPr>
              <w:t>Číslo účtu:</w:t>
            </w:r>
            <w:r w:rsidRPr="0054650F">
              <w:rPr>
                <w:rFonts w:ascii="Arial" w:hAnsi="Arial" w:cs="Arial"/>
              </w:rPr>
              <w:tab/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5C5AFB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4650F">
              <w:rPr>
                <w:rFonts w:ascii="Arial" w:hAnsi="Arial" w:cs="Arial"/>
              </w:rPr>
              <w:t>19-1801688399/0800</w:t>
            </w:r>
          </w:p>
        </w:tc>
      </w:tr>
      <w:tr w:rsidR="004E4F79" w:rsidRPr="004E4F79" w:rsidTr="00DD5F8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  <w:p w:rsidR="006F05E7" w:rsidRPr="004E4F79" w:rsidRDefault="006F05E7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Default="006F05E7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a</w:t>
      </w:r>
    </w:p>
    <w:p w:rsidR="006F05E7" w:rsidRPr="004E4F79" w:rsidRDefault="006F05E7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819"/>
        <w:gridCol w:w="5001"/>
      </w:tblGrid>
      <w:tr w:rsidR="004E4F79" w:rsidRPr="004E4F79" w:rsidTr="007F6165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81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Zhotovitel:</w:t>
            </w:r>
          </w:p>
        </w:tc>
        <w:tc>
          <w:tcPr>
            <w:tcW w:w="5001" w:type="dxa"/>
            <w:shd w:val="clear" w:color="auto" w:fill="auto"/>
            <w:vAlign w:val="bottom"/>
          </w:tcPr>
          <w:p w:rsidR="004E4F79" w:rsidRPr="004E4F79" w:rsidRDefault="005C5AFB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hAnsi="Arial" w:cs="Arial"/>
                <w:highlight w:val="yellow"/>
              </w:rPr>
              <w:t>……………………</w:t>
            </w:r>
            <w:r w:rsidRPr="00553B10">
              <w:rPr>
                <w:rFonts w:ascii="Arial" w:hAnsi="Arial" w:cs="Arial"/>
                <w:highlight w:val="yellow"/>
              </w:rPr>
              <w:t>.</w:t>
            </w: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5C5AFB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hAnsi="Arial" w:cs="Arial"/>
                <w:highlight w:val="yellow"/>
              </w:rPr>
              <w:t>……………………</w:t>
            </w:r>
            <w:r w:rsidRPr="00553B10">
              <w:rPr>
                <w:rFonts w:ascii="Arial" w:hAnsi="Arial" w:cs="Arial"/>
                <w:highlight w:val="yellow"/>
              </w:rPr>
              <w:t>.</w:t>
            </w: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technických: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5C5AFB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hAnsi="Arial" w:cs="Arial"/>
                <w:highlight w:val="yellow"/>
              </w:rPr>
              <w:t>……………………</w:t>
            </w:r>
            <w:r w:rsidRPr="00553B10">
              <w:rPr>
                <w:rFonts w:ascii="Arial" w:hAnsi="Arial" w:cs="Arial"/>
                <w:highlight w:val="yellow"/>
              </w:rPr>
              <w:t>.</w:t>
            </w: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5C5AFB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hAnsi="Arial" w:cs="Arial"/>
                <w:highlight w:val="yellow"/>
              </w:rPr>
              <w:t>……………………</w:t>
            </w:r>
            <w:r w:rsidRPr="00553B10">
              <w:rPr>
                <w:rFonts w:ascii="Arial" w:hAnsi="Arial" w:cs="Arial"/>
                <w:highlight w:val="yellow"/>
              </w:rPr>
              <w:t>.</w:t>
            </w: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IČ (IČO):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5C5AFB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hAnsi="Arial" w:cs="Arial"/>
                <w:highlight w:val="yellow"/>
              </w:rPr>
              <w:t>……………………</w:t>
            </w:r>
            <w:r w:rsidRPr="00553B10">
              <w:rPr>
                <w:rFonts w:ascii="Arial" w:hAnsi="Arial" w:cs="Arial"/>
                <w:highlight w:val="yellow"/>
              </w:rPr>
              <w:t>.</w:t>
            </w: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5C5AFB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hAnsi="Arial" w:cs="Arial"/>
                <w:highlight w:val="yellow"/>
              </w:rPr>
              <w:t>……………………</w:t>
            </w:r>
            <w:r w:rsidRPr="00553B10">
              <w:rPr>
                <w:rFonts w:ascii="Arial" w:hAnsi="Arial" w:cs="Arial"/>
                <w:highlight w:val="yellow"/>
              </w:rPr>
              <w:t>.</w:t>
            </w: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5C5AFB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hAnsi="Arial" w:cs="Arial"/>
                <w:highlight w:val="yellow"/>
              </w:rPr>
              <w:t>……………………</w:t>
            </w:r>
            <w:r w:rsidRPr="00553B10">
              <w:rPr>
                <w:rFonts w:ascii="Arial" w:hAnsi="Arial" w:cs="Arial"/>
                <w:highlight w:val="yellow"/>
              </w:rPr>
              <w:t>.</w:t>
            </w: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E4F79" w:rsidRDefault="004E4F79" w:rsidP="00575308">
      <w:pPr>
        <w:numPr>
          <w:ilvl w:val="0"/>
          <w:numId w:val="2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:rsid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Pr="00052152">
        <w:rPr>
          <w:rFonts w:ascii="Arial" w:eastAsia="Times New Roman" w:hAnsi="Arial" w:cs="Arial"/>
          <w:lang w:eastAsia="cs-CZ"/>
        </w:rPr>
        <w:t>právnickou/fyzickou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575308" w:rsidRDefault="00575308" w:rsidP="0057530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:rsidR="00DD5F8B" w:rsidRDefault="00DD5F8B" w:rsidP="0057530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bookmarkStart w:id="0" w:name="_GoBack"/>
      <w:bookmarkEnd w:id="0"/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:rsidR="004E4F79" w:rsidRPr="004E4F79" w:rsidRDefault="004E4F79" w:rsidP="00575308">
      <w:pPr>
        <w:numPr>
          <w:ilvl w:val="0"/>
          <w:numId w:val="3"/>
        </w:numPr>
        <w:spacing w:after="120" w:line="240" w:lineRule="auto"/>
        <w:ind w:left="425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Předmětem smlouvy je zhotovení stavby (dále také dílo):</w:t>
      </w:r>
      <w:r w:rsidR="00052152">
        <w:rPr>
          <w:rFonts w:ascii="Arial" w:eastAsia="Times New Roman" w:hAnsi="Arial" w:cs="Arial"/>
          <w:lang w:eastAsia="cs-CZ"/>
        </w:rPr>
        <w:t xml:space="preserve"> Bytové domy Bezručova </w:t>
      </w:r>
      <w:r w:rsidR="006D19DB">
        <w:rPr>
          <w:rFonts w:ascii="Arial" w:eastAsia="Times New Roman" w:hAnsi="Arial" w:cs="Arial"/>
          <w:lang w:eastAsia="cs-CZ"/>
        </w:rPr>
        <w:t>1162/</w:t>
      </w:r>
      <w:r w:rsidR="00052152">
        <w:rPr>
          <w:rFonts w:ascii="Arial" w:eastAsia="Times New Roman" w:hAnsi="Arial" w:cs="Arial"/>
          <w:lang w:eastAsia="cs-CZ"/>
        </w:rPr>
        <w:t>20</w:t>
      </w:r>
      <w:r w:rsidR="006D19DB">
        <w:rPr>
          <w:rFonts w:ascii="Arial" w:eastAsia="Times New Roman" w:hAnsi="Arial" w:cs="Arial"/>
          <w:lang w:eastAsia="cs-CZ"/>
        </w:rPr>
        <w:t>, 1161/</w:t>
      </w:r>
      <w:r w:rsidR="00052152">
        <w:rPr>
          <w:rFonts w:ascii="Arial" w:eastAsia="Times New Roman" w:hAnsi="Arial" w:cs="Arial"/>
          <w:lang w:eastAsia="cs-CZ"/>
        </w:rPr>
        <w:t>22, Šternberk.</w:t>
      </w:r>
    </w:p>
    <w:p w:rsidR="004E4F79" w:rsidRPr="004E4F79" w:rsidRDefault="004E4F79" w:rsidP="00575308">
      <w:pPr>
        <w:spacing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Název stavby</w:t>
      </w:r>
      <w:r w:rsidRPr="004E4F79">
        <w:rPr>
          <w:rFonts w:ascii="Arial" w:eastAsia="Times New Roman" w:hAnsi="Arial" w:cs="Arial"/>
          <w:lang w:eastAsia="cs-CZ"/>
        </w:rPr>
        <w:tab/>
      </w:r>
      <w:r w:rsidRPr="004E4F79">
        <w:rPr>
          <w:rFonts w:ascii="Arial" w:eastAsia="Times New Roman" w:hAnsi="Arial" w:cs="Arial"/>
          <w:lang w:eastAsia="cs-CZ"/>
        </w:rPr>
        <w:tab/>
      </w:r>
      <w:r w:rsidRPr="004E4F79">
        <w:rPr>
          <w:rFonts w:ascii="Arial" w:eastAsia="Times New Roman" w:hAnsi="Arial" w:cs="Arial"/>
          <w:lang w:eastAsia="cs-CZ"/>
        </w:rPr>
        <w:tab/>
        <w:t>:</w:t>
      </w:r>
      <w:r w:rsidR="00052152">
        <w:rPr>
          <w:rFonts w:ascii="Arial" w:eastAsia="Times New Roman" w:hAnsi="Arial" w:cs="Arial"/>
          <w:lang w:eastAsia="cs-CZ"/>
        </w:rPr>
        <w:t xml:space="preserve"> BYTOVÉ DOMY BEZRUČOVA 20 A 22 ŠTERNBERK</w:t>
      </w:r>
    </w:p>
    <w:p w:rsidR="004E4F79" w:rsidRPr="004E4F79" w:rsidRDefault="00052152" w:rsidP="00052152">
      <w:pPr>
        <w:spacing w:after="120" w:line="240" w:lineRule="auto"/>
        <w:ind w:firstLine="425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Místo stavby                            </w:t>
      </w:r>
      <w:r>
        <w:rPr>
          <w:rFonts w:ascii="Arial" w:eastAsia="Times New Roman" w:hAnsi="Arial" w:cs="Arial"/>
          <w:lang w:eastAsia="cs-CZ"/>
        </w:rPr>
        <w:tab/>
      </w:r>
      <w:r w:rsidR="004E4F79" w:rsidRPr="004E4F79">
        <w:rPr>
          <w:rFonts w:ascii="Arial" w:eastAsia="Times New Roman" w:hAnsi="Arial" w:cs="Arial"/>
          <w:lang w:eastAsia="cs-CZ"/>
        </w:rPr>
        <w:t>:</w:t>
      </w:r>
      <w:r>
        <w:rPr>
          <w:rFonts w:ascii="Arial" w:eastAsia="Times New Roman" w:hAnsi="Arial" w:cs="Arial"/>
          <w:lang w:eastAsia="cs-CZ"/>
        </w:rPr>
        <w:t xml:space="preserve"> Bezručova 1161/22, Bezručova </w:t>
      </w:r>
      <w:proofErr w:type="gramStart"/>
      <w:r>
        <w:rPr>
          <w:rFonts w:ascii="Arial" w:eastAsia="Times New Roman" w:hAnsi="Arial" w:cs="Arial"/>
          <w:lang w:eastAsia="cs-CZ"/>
        </w:rPr>
        <w:t>1162/20,  Šternberk</w:t>
      </w:r>
      <w:proofErr w:type="gramEnd"/>
    </w:p>
    <w:p w:rsidR="004E4F79" w:rsidRPr="004E4F79" w:rsidRDefault="004E4F79" w:rsidP="00052152">
      <w:pPr>
        <w:spacing w:after="120" w:line="240" w:lineRule="auto"/>
        <w:ind w:left="3545" w:hanging="3120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Projektová dokumentace</w:t>
      </w:r>
      <w:r w:rsidRPr="004E4F79">
        <w:rPr>
          <w:rFonts w:ascii="Arial" w:eastAsia="Times New Roman" w:hAnsi="Arial" w:cs="Arial"/>
          <w:lang w:eastAsia="cs-CZ"/>
        </w:rPr>
        <w:tab/>
        <w:t>:</w:t>
      </w:r>
      <w:r w:rsidR="00052152">
        <w:rPr>
          <w:rFonts w:ascii="Arial" w:eastAsia="Times New Roman" w:hAnsi="Arial" w:cs="Arial"/>
          <w:lang w:eastAsia="cs-CZ"/>
        </w:rPr>
        <w:t xml:space="preserve"> </w:t>
      </w:r>
      <w:bookmarkStart w:id="1" w:name="OLE_LINK9"/>
      <w:bookmarkStart w:id="2" w:name="OLE_LINK10"/>
      <w:bookmarkStart w:id="3" w:name="OLE_LINK11"/>
      <w:r w:rsidR="00052152">
        <w:rPr>
          <w:rFonts w:ascii="Arial" w:eastAsia="Times New Roman" w:hAnsi="Arial" w:cs="Arial"/>
          <w:lang w:eastAsia="cs-CZ"/>
        </w:rPr>
        <w:t xml:space="preserve">Architektonický ateliér David </w:t>
      </w:r>
      <w:proofErr w:type="spellStart"/>
      <w:r w:rsidR="00052152">
        <w:rPr>
          <w:rFonts w:ascii="Arial" w:eastAsia="Times New Roman" w:hAnsi="Arial" w:cs="Arial"/>
          <w:lang w:eastAsia="cs-CZ"/>
        </w:rPr>
        <w:t>Cvilink</w:t>
      </w:r>
      <w:proofErr w:type="spellEnd"/>
      <w:r w:rsidR="00052152">
        <w:rPr>
          <w:rFonts w:ascii="Arial" w:eastAsia="Times New Roman" w:hAnsi="Arial" w:cs="Arial"/>
          <w:lang w:eastAsia="cs-CZ"/>
        </w:rPr>
        <w:t>, Ing.</w:t>
      </w:r>
      <w:r w:rsidR="006D19DB">
        <w:rPr>
          <w:rFonts w:ascii="Arial" w:eastAsia="Times New Roman" w:hAnsi="Arial" w:cs="Arial"/>
          <w:lang w:eastAsia="cs-CZ"/>
        </w:rPr>
        <w:t xml:space="preserve"> </w:t>
      </w:r>
      <w:r w:rsidR="00052152">
        <w:rPr>
          <w:rFonts w:ascii="Arial" w:eastAsia="Times New Roman" w:hAnsi="Arial" w:cs="Arial"/>
          <w:lang w:eastAsia="cs-CZ"/>
        </w:rPr>
        <w:t xml:space="preserve">arch. </w:t>
      </w:r>
      <w:proofErr w:type="gramStart"/>
      <w:r w:rsidR="00052152">
        <w:rPr>
          <w:rFonts w:ascii="Arial" w:eastAsia="Times New Roman" w:hAnsi="Arial" w:cs="Arial"/>
          <w:lang w:eastAsia="cs-CZ"/>
        </w:rPr>
        <w:t xml:space="preserve">David   </w:t>
      </w:r>
      <w:proofErr w:type="spellStart"/>
      <w:r w:rsidR="00052152">
        <w:rPr>
          <w:rFonts w:ascii="Arial" w:eastAsia="Times New Roman" w:hAnsi="Arial" w:cs="Arial"/>
          <w:lang w:eastAsia="cs-CZ"/>
        </w:rPr>
        <w:t>Cvilink</w:t>
      </w:r>
      <w:proofErr w:type="spellEnd"/>
      <w:proofErr w:type="gramEnd"/>
      <w:r w:rsidR="00052152">
        <w:rPr>
          <w:rFonts w:ascii="Arial" w:eastAsia="Times New Roman" w:hAnsi="Arial" w:cs="Arial"/>
          <w:lang w:eastAsia="cs-CZ"/>
        </w:rPr>
        <w:t>, Žižkova 13, 785 01 Šternberk IČ: 622 82</w:t>
      </w:r>
      <w:r w:rsidR="009E4A9E">
        <w:rPr>
          <w:rFonts w:ascii="Arial" w:eastAsia="Times New Roman" w:hAnsi="Arial" w:cs="Arial"/>
          <w:lang w:eastAsia="cs-CZ"/>
        </w:rPr>
        <w:t> </w:t>
      </w:r>
      <w:r w:rsidR="00052152">
        <w:rPr>
          <w:rFonts w:ascii="Arial" w:eastAsia="Times New Roman" w:hAnsi="Arial" w:cs="Arial"/>
          <w:lang w:eastAsia="cs-CZ"/>
        </w:rPr>
        <w:t>158</w:t>
      </w:r>
      <w:bookmarkEnd w:id="1"/>
      <w:bookmarkEnd w:id="2"/>
      <w:bookmarkEnd w:id="3"/>
    </w:p>
    <w:p w:rsidR="004E4F79" w:rsidRPr="004E4F79" w:rsidRDefault="004E4F79" w:rsidP="004E4F79">
      <w:pPr>
        <w:spacing w:after="0" w:line="240" w:lineRule="auto"/>
        <w:ind w:left="720" w:hanging="436"/>
        <w:jc w:val="both"/>
        <w:rPr>
          <w:rFonts w:ascii="Arial" w:eastAsia="Times New Roman" w:hAnsi="Arial" w:cs="Arial"/>
          <w:lang w:eastAsia="cs-CZ"/>
        </w:rPr>
      </w:pPr>
    </w:p>
    <w:p w:rsidR="004E4F79" w:rsidRDefault="004E4F79" w:rsidP="004E4F79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Stavba je projektovou dokumentací členěna na stavební objekty:</w:t>
      </w:r>
    </w:p>
    <w:p w:rsidR="009E4A9E" w:rsidRDefault="009E4A9E" w:rsidP="009E4A9E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bookmarkStart w:id="4" w:name="OLE_LINK24"/>
      <w:bookmarkStart w:id="5" w:name="OLE_LINK25"/>
      <w:bookmarkStart w:id="6" w:name="OLE_LINK26"/>
      <w:r>
        <w:rPr>
          <w:rFonts w:ascii="Arial" w:eastAsia="Times New Roman" w:hAnsi="Arial" w:cs="Arial"/>
          <w:lang w:eastAsia="cs-CZ"/>
        </w:rPr>
        <w:t xml:space="preserve">SO1 – bytový dům </w:t>
      </w:r>
      <w:proofErr w:type="spellStart"/>
      <w:proofErr w:type="gramStart"/>
      <w:r>
        <w:rPr>
          <w:rFonts w:ascii="Arial" w:eastAsia="Times New Roman" w:hAnsi="Arial" w:cs="Arial"/>
          <w:lang w:eastAsia="cs-CZ"/>
        </w:rPr>
        <w:t>č.o</w:t>
      </w:r>
      <w:proofErr w:type="spellEnd"/>
      <w:r>
        <w:rPr>
          <w:rFonts w:ascii="Arial" w:eastAsia="Times New Roman" w:hAnsi="Arial" w:cs="Arial"/>
          <w:lang w:eastAsia="cs-CZ"/>
        </w:rPr>
        <w:t>.</w:t>
      </w:r>
      <w:proofErr w:type="gramEnd"/>
      <w:r>
        <w:rPr>
          <w:rFonts w:ascii="Arial" w:eastAsia="Times New Roman" w:hAnsi="Arial" w:cs="Arial"/>
          <w:lang w:eastAsia="cs-CZ"/>
        </w:rPr>
        <w:t xml:space="preserve"> 20</w:t>
      </w:r>
    </w:p>
    <w:p w:rsidR="009E4A9E" w:rsidRDefault="009E4A9E" w:rsidP="009E4A9E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SO2 – bytový dům </w:t>
      </w:r>
      <w:proofErr w:type="spellStart"/>
      <w:proofErr w:type="gramStart"/>
      <w:r>
        <w:rPr>
          <w:rFonts w:ascii="Arial" w:eastAsia="Times New Roman" w:hAnsi="Arial" w:cs="Arial"/>
          <w:lang w:eastAsia="cs-CZ"/>
        </w:rPr>
        <w:t>č.o</w:t>
      </w:r>
      <w:proofErr w:type="spellEnd"/>
      <w:r>
        <w:rPr>
          <w:rFonts w:ascii="Arial" w:eastAsia="Times New Roman" w:hAnsi="Arial" w:cs="Arial"/>
          <w:lang w:eastAsia="cs-CZ"/>
        </w:rPr>
        <w:t>.</w:t>
      </w:r>
      <w:proofErr w:type="gramEnd"/>
      <w:r>
        <w:rPr>
          <w:rFonts w:ascii="Arial" w:eastAsia="Times New Roman" w:hAnsi="Arial" w:cs="Arial"/>
          <w:lang w:eastAsia="cs-CZ"/>
        </w:rPr>
        <w:t xml:space="preserve"> 22</w:t>
      </w:r>
    </w:p>
    <w:p w:rsidR="009E4A9E" w:rsidRDefault="009E4A9E" w:rsidP="009E4A9E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SO3 – bytový dům </w:t>
      </w:r>
      <w:proofErr w:type="spellStart"/>
      <w:proofErr w:type="gramStart"/>
      <w:r>
        <w:rPr>
          <w:rFonts w:ascii="Arial" w:eastAsia="Times New Roman" w:hAnsi="Arial" w:cs="Arial"/>
          <w:lang w:eastAsia="cs-CZ"/>
        </w:rPr>
        <w:t>č.o</w:t>
      </w:r>
      <w:proofErr w:type="spellEnd"/>
      <w:r>
        <w:rPr>
          <w:rFonts w:ascii="Arial" w:eastAsia="Times New Roman" w:hAnsi="Arial" w:cs="Arial"/>
          <w:lang w:eastAsia="cs-CZ"/>
        </w:rPr>
        <w:t>.</w:t>
      </w:r>
      <w:proofErr w:type="gramEnd"/>
      <w:r>
        <w:rPr>
          <w:rFonts w:ascii="Arial" w:eastAsia="Times New Roman" w:hAnsi="Arial" w:cs="Arial"/>
          <w:lang w:eastAsia="cs-CZ"/>
        </w:rPr>
        <w:t xml:space="preserve"> 22 – přístavba</w:t>
      </w:r>
    </w:p>
    <w:p w:rsidR="009E4A9E" w:rsidRDefault="009E4A9E" w:rsidP="009E4A9E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SO4 – venkovní zpevněné a ozeleněné plochy</w:t>
      </w:r>
    </w:p>
    <w:p w:rsidR="009E4A9E" w:rsidRDefault="009E4A9E" w:rsidP="009E4A9E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SO5 – přeložka přípojek splaškové kanalizace</w:t>
      </w:r>
    </w:p>
    <w:p w:rsidR="009E4A9E" w:rsidRDefault="009E4A9E" w:rsidP="009E4A9E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SO6 – dešťová kanalizace</w:t>
      </w:r>
    </w:p>
    <w:p w:rsidR="009E4A9E" w:rsidRDefault="009E4A9E" w:rsidP="009E4A9E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SO7 – parkoviště a komunikace</w:t>
      </w:r>
    </w:p>
    <w:p w:rsidR="009E4A9E" w:rsidRPr="004E4F79" w:rsidRDefault="009E4A9E" w:rsidP="009E4A9E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SO8 – veřejné osvětlení</w:t>
      </w:r>
    </w:p>
    <w:bookmarkEnd w:id="4"/>
    <w:bookmarkEnd w:id="5"/>
    <w:bookmarkEnd w:id="6"/>
    <w:p w:rsidR="004E4F79" w:rsidRPr="004E4F79" w:rsidRDefault="004E4F79" w:rsidP="004E4F79">
      <w:pPr>
        <w:spacing w:after="0" w:line="240" w:lineRule="auto"/>
        <w:ind w:left="720" w:hanging="436"/>
        <w:jc w:val="both"/>
        <w:rPr>
          <w:rFonts w:ascii="Arial" w:eastAsia="Times New Roman" w:hAnsi="Arial" w:cs="Arial"/>
          <w:lang w:eastAsia="cs-CZ"/>
        </w:rPr>
      </w:pPr>
    </w:p>
    <w:p w:rsidR="004E4F79" w:rsidRDefault="004E4F79" w:rsidP="004E4F79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cs-CZ"/>
        </w:rPr>
      </w:pPr>
    </w:p>
    <w:p w:rsidR="009E4A9E" w:rsidRPr="004E4F79" w:rsidRDefault="009E4A9E" w:rsidP="004E4F79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575308" w:rsidRDefault="0013729C" w:rsidP="006F05E7">
      <w:pPr>
        <w:pStyle w:val="Odstavecseseznamem"/>
        <w:numPr>
          <w:ilvl w:val="0"/>
          <w:numId w:val="9"/>
        </w:numPr>
        <w:ind w:left="284" w:hanging="284"/>
        <w:jc w:val="both"/>
        <w:rPr>
          <w:rFonts w:ascii="Arial" w:eastAsia="Times New Roman" w:hAnsi="Arial" w:cs="Arial"/>
          <w:lang w:eastAsia="cs-CZ"/>
        </w:rPr>
      </w:pPr>
      <w:r w:rsidRPr="00575308">
        <w:rPr>
          <w:rFonts w:ascii="Arial" w:eastAsia="Times New Roman" w:hAnsi="Arial" w:cs="Arial"/>
          <w:lang w:eastAsia="cs-CZ"/>
        </w:rPr>
        <w:t xml:space="preserve">Zhotovitel </w:t>
      </w:r>
      <w:r w:rsidR="009E0C00">
        <w:rPr>
          <w:rFonts w:ascii="Arial" w:eastAsia="Times New Roman" w:hAnsi="Arial" w:cs="Arial"/>
          <w:lang w:eastAsia="cs-CZ"/>
        </w:rPr>
        <w:tab/>
      </w:r>
      <w:r w:rsidRPr="00575308">
        <w:rPr>
          <w:rFonts w:ascii="Arial" w:eastAsia="Times New Roman" w:hAnsi="Arial" w:cs="Arial"/>
          <w:lang w:eastAsia="cs-CZ"/>
        </w:rPr>
        <w:t xml:space="preserve">je povinen </w:t>
      </w:r>
      <w:r w:rsidR="009E0C00">
        <w:rPr>
          <w:rFonts w:ascii="Arial" w:eastAsia="Times New Roman" w:hAnsi="Arial" w:cs="Arial"/>
          <w:lang w:eastAsia="cs-CZ"/>
        </w:rPr>
        <w:tab/>
      </w:r>
      <w:r w:rsidRPr="00575308">
        <w:rPr>
          <w:rFonts w:ascii="Arial" w:eastAsia="Times New Roman" w:hAnsi="Arial" w:cs="Arial"/>
          <w:lang w:eastAsia="cs-CZ"/>
        </w:rPr>
        <w:t xml:space="preserve">dílo </w:t>
      </w:r>
      <w:r w:rsidR="009E0C00">
        <w:rPr>
          <w:rFonts w:ascii="Arial" w:eastAsia="Times New Roman" w:hAnsi="Arial" w:cs="Arial"/>
          <w:lang w:eastAsia="cs-CZ"/>
        </w:rPr>
        <w:tab/>
      </w:r>
      <w:r w:rsidRPr="00575308">
        <w:rPr>
          <w:rFonts w:ascii="Arial" w:eastAsia="Times New Roman" w:hAnsi="Arial" w:cs="Arial"/>
          <w:lang w:eastAsia="cs-CZ"/>
        </w:rPr>
        <w:t xml:space="preserve">dokončit a řádně dokončené odevzdat nejpozději </w:t>
      </w:r>
      <w:r w:rsidR="009E0C00">
        <w:rPr>
          <w:rFonts w:ascii="Arial" w:eastAsia="Times New Roman" w:hAnsi="Arial" w:cs="Arial"/>
          <w:lang w:eastAsia="cs-CZ"/>
        </w:rPr>
        <w:br/>
      </w:r>
      <w:r w:rsidRPr="00575308">
        <w:rPr>
          <w:rFonts w:ascii="Arial" w:eastAsia="Times New Roman" w:hAnsi="Arial" w:cs="Arial"/>
          <w:lang w:eastAsia="cs-CZ"/>
        </w:rPr>
        <w:t xml:space="preserve">do </w:t>
      </w:r>
      <w:r w:rsidR="009E0C00">
        <w:rPr>
          <w:rFonts w:ascii="Arial" w:eastAsia="Times New Roman" w:hAnsi="Arial" w:cs="Arial"/>
          <w:lang w:eastAsia="cs-CZ"/>
        </w:rPr>
        <w:t>28.</w:t>
      </w:r>
      <w:r w:rsidR="005C5AFB">
        <w:rPr>
          <w:rFonts w:ascii="Arial" w:eastAsia="Times New Roman" w:hAnsi="Arial" w:cs="Arial"/>
          <w:lang w:eastAsia="cs-CZ"/>
        </w:rPr>
        <w:t xml:space="preserve"> </w:t>
      </w:r>
      <w:r w:rsidR="009E0C00">
        <w:rPr>
          <w:rFonts w:ascii="Arial" w:eastAsia="Times New Roman" w:hAnsi="Arial" w:cs="Arial"/>
          <w:lang w:eastAsia="cs-CZ"/>
        </w:rPr>
        <w:t>02.</w:t>
      </w:r>
      <w:r w:rsidR="005C5AFB">
        <w:rPr>
          <w:rFonts w:ascii="Arial" w:eastAsia="Times New Roman" w:hAnsi="Arial" w:cs="Arial"/>
          <w:lang w:eastAsia="cs-CZ"/>
        </w:rPr>
        <w:t xml:space="preserve"> </w:t>
      </w:r>
      <w:r w:rsidR="009E0C00">
        <w:rPr>
          <w:rFonts w:ascii="Arial" w:eastAsia="Times New Roman" w:hAnsi="Arial" w:cs="Arial"/>
          <w:lang w:eastAsia="cs-CZ"/>
        </w:rPr>
        <w:t xml:space="preserve">2022. </w:t>
      </w:r>
      <w:r w:rsidRPr="00575308">
        <w:rPr>
          <w:rFonts w:ascii="Arial" w:eastAsia="Times New Roman" w:hAnsi="Arial" w:cs="Arial"/>
          <w:lang w:eastAsia="cs-CZ"/>
        </w:rPr>
        <w:t xml:space="preserve">  </w:t>
      </w:r>
    </w:p>
    <w:p w:rsid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5C5AFB" w:rsidRPr="004E4F79" w:rsidRDefault="005C5AFB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výsledku </w:t>
      </w:r>
      <w:r w:rsidRPr="00052152">
        <w:rPr>
          <w:rFonts w:ascii="Arial" w:eastAsia="Times New Roman" w:hAnsi="Arial" w:cs="Arial"/>
          <w:lang w:eastAsia="cs-CZ"/>
        </w:rPr>
        <w:t>výběrového/zadávacího</w:t>
      </w:r>
      <w:r w:rsidRPr="004E4F79">
        <w:rPr>
          <w:rFonts w:ascii="Arial" w:eastAsia="Times New Roman" w:hAnsi="Arial" w:cs="Arial"/>
          <w:lang w:eastAsia="cs-CZ"/>
        </w:rPr>
        <w:t xml:space="preserve"> řízení </w:t>
      </w:r>
      <w:r w:rsidRPr="00052152">
        <w:rPr>
          <w:rFonts w:ascii="Arial" w:eastAsia="Times New Roman" w:hAnsi="Arial" w:cs="Arial"/>
          <w:lang w:eastAsia="cs-CZ"/>
        </w:rPr>
        <w:t>podle zákona č.134/2016 Sb., o zadávání veřejných zakázek</w:t>
      </w:r>
      <w:r w:rsidRPr="004E4F79">
        <w:rPr>
          <w:rFonts w:ascii="Arial" w:eastAsia="Times New Roman" w:hAnsi="Arial" w:cs="Arial"/>
          <w:lang w:eastAsia="cs-CZ"/>
        </w:rPr>
        <w:t xml:space="preserve"> a nabídce zhotovitele. Za řádně zhotovené a bezvadné dílo v rozsahu čl. 2. této smlouvy se smluvní strany v souladu s ustanovením </w:t>
      </w:r>
      <w:r w:rsidR="00052152">
        <w:rPr>
          <w:rFonts w:ascii="Arial" w:eastAsia="Times New Roman" w:hAnsi="Arial" w:cs="Arial"/>
          <w:lang w:eastAsia="cs-CZ"/>
        </w:rPr>
        <w:br/>
      </w:r>
      <w:r w:rsidRPr="004E4F79">
        <w:rPr>
          <w:rFonts w:ascii="Arial" w:eastAsia="Times New Roman" w:hAnsi="Arial" w:cs="Arial"/>
          <w:lang w:eastAsia="cs-CZ"/>
        </w:rPr>
        <w:t>zák. č. 526/1990 Sb., o cenách, ve znění pozdějších předpisů, dohodly na ceně ve výši:</w:t>
      </w:r>
    </w:p>
    <w:p w:rsidR="004E4F79" w:rsidRPr="004E4F79" w:rsidRDefault="004E4F79" w:rsidP="00575308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</w:t>
      </w:r>
      <w:r w:rsidRPr="004E4F79">
        <w:rPr>
          <w:rFonts w:ascii="Arial" w:eastAsia="Times New Roman" w:hAnsi="Arial" w:cs="Arial"/>
          <w:b/>
          <w:lang w:eastAsia="cs-CZ"/>
        </w:rPr>
        <w:tab/>
        <w:t>díla bez DPH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5C5AFB">
        <w:rPr>
          <w:rFonts w:ascii="Arial" w:eastAsia="Times New Roman" w:hAnsi="Arial" w:cs="Arial"/>
          <w:b/>
          <w:highlight w:val="yellow"/>
          <w:lang w:eastAsia="cs-CZ"/>
        </w:rPr>
        <w:t>………………</w:t>
      </w:r>
      <w:proofErr w:type="gramStart"/>
      <w:r w:rsidRPr="005C5AFB">
        <w:rPr>
          <w:rFonts w:ascii="Arial" w:eastAsia="Times New Roman" w:hAnsi="Arial" w:cs="Arial"/>
          <w:b/>
          <w:highlight w:val="yellow"/>
          <w:lang w:eastAsia="cs-CZ"/>
        </w:rPr>
        <w:t>…..</w:t>
      </w:r>
      <w:r w:rsidRPr="004E4F79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:rsidR="004E4F79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bookmarkStart w:id="7" w:name="OLE_LINK6"/>
      <w:bookmarkStart w:id="8" w:name="OLE_LINK7"/>
      <w:bookmarkStart w:id="9" w:name="OLE_LINK1"/>
      <w:bookmarkStart w:id="10" w:name="OLE_LINK2"/>
      <w:r w:rsidRPr="004E4F79">
        <w:rPr>
          <w:rFonts w:ascii="Arial" w:eastAsia="Times New Roman" w:hAnsi="Arial" w:cs="Arial"/>
          <w:b/>
          <w:lang w:eastAsia="cs-CZ"/>
        </w:rPr>
        <w:t>Výše DPH sazba 1</w:t>
      </w:r>
      <w:r w:rsidR="006D19DB">
        <w:rPr>
          <w:rFonts w:ascii="Arial" w:eastAsia="Times New Roman" w:hAnsi="Arial" w:cs="Arial"/>
          <w:b/>
          <w:lang w:eastAsia="cs-CZ"/>
        </w:rPr>
        <w:t>5</w:t>
      </w:r>
      <w:r w:rsidRPr="004E4F79">
        <w:rPr>
          <w:rFonts w:ascii="Arial" w:eastAsia="Times New Roman" w:hAnsi="Arial" w:cs="Arial"/>
          <w:b/>
          <w:lang w:eastAsia="cs-CZ"/>
        </w:rPr>
        <w:t xml:space="preserve"> %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5C5AFB">
        <w:rPr>
          <w:rFonts w:ascii="Arial" w:eastAsia="Times New Roman" w:hAnsi="Arial" w:cs="Arial"/>
          <w:b/>
          <w:highlight w:val="yellow"/>
          <w:lang w:eastAsia="cs-CZ"/>
        </w:rPr>
        <w:t>………………</w:t>
      </w:r>
      <w:proofErr w:type="gramStart"/>
      <w:r w:rsidRPr="005C5AFB">
        <w:rPr>
          <w:rFonts w:ascii="Arial" w:eastAsia="Times New Roman" w:hAnsi="Arial" w:cs="Arial"/>
          <w:b/>
          <w:highlight w:val="yellow"/>
          <w:lang w:eastAsia="cs-CZ"/>
        </w:rPr>
        <w:t>…..</w:t>
      </w:r>
      <w:r w:rsidRPr="004E4F79">
        <w:rPr>
          <w:rFonts w:ascii="Arial" w:eastAsia="Times New Roman" w:hAnsi="Arial" w:cs="Arial"/>
          <w:b/>
          <w:lang w:eastAsia="cs-CZ"/>
        </w:rPr>
        <w:t>Kč</w:t>
      </w:r>
      <w:proofErr w:type="gramEnd"/>
    </w:p>
    <w:bookmarkEnd w:id="7"/>
    <w:bookmarkEnd w:id="8"/>
    <w:p w:rsidR="003D4250" w:rsidRPr="003D4250" w:rsidRDefault="003D4250" w:rsidP="003D4250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Výše DPH sazba 21</w:t>
      </w:r>
      <w:r w:rsidRPr="004E4F79">
        <w:rPr>
          <w:rFonts w:ascii="Arial" w:eastAsia="Times New Roman" w:hAnsi="Arial" w:cs="Arial"/>
          <w:b/>
          <w:lang w:eastAsia="cs-CZ"/>
        </w:rPr>
        <w:t xml:space="preserve"> %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5C5AFB">
        <w:rPr>
          <w:rFonts w:ascii="Arial" w:eastAsia="Times New Roman" w:hAnsi="Arial" w:cs="Arial"/>
          <w:b/>
          <w:highlight w:val="yellow"/>
          <w:lang w:eastAsia="cs-CZ"/>
        </w:rPr>
        <w:t>………………</w:t>
      </w:r>
      <w:proofErr w:type="gramStart"/>
      <w:r w:rsidRPr="005C5AFB">
        <w:rPr>
          <w:rFonts w:ascii="Arial" w:eastAsia="Times New Roman" w:hAnsi="Arial" w:cs="Arial"/>
          <w:b/>
          <w:highlight w:val="yellow"/>
          <w:lang w:eastAsia="cs-CZ"/>
        </w:rPr>
        <w:t>…..</w:t>
      </w:r>
      <w:r w:rsidRPr="004E4F79">
        <w:rPr>
          <w:rFonts w:ascii="Arial" w:eastAsia="Times New Roman" w:hAnsi="Arial" w:cs="Arial"/>
          <w:b/>
          <w:lang w:eastAsia="cs-CZ"/>
        </w:rPr>
        <w:t>Kč</w:t>
      </w:r>
      <w:proofErr w:type="gramEnd"/>
    </w:p>
    <w:bookmarkEnd w:id="9"/>
    <w:bookmarkEnd w:id="10"/>
    <w:p w:rsidR="004E4F79" w:rsidRPr="004E4F79" w:rsidRDefault="004E4F79" w:rsidP="00575308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 díla včetně DHP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5C5AFB">
        <w:rPr>
          <w:rFonts w:ascii="Arial" w:eastAsia="Times New Roman" w:hAnsi="Arial" w:cs="Arial"/>
          <w:b/>
          <w:highlight w:val="yellow"/>
          <w:lang w:eastAsia="cs-CZ"/>
        </w:rPr>
        <w:t>………………</w:t>
      </w:r>
      <w:proofErr w:type="gramStart"/>
      <w:r w:rsidRPr="005C5AFB">
        <w:rPr>
          <w:rFonts w:ascii="Arial" w:eastAsia="Times New Roman" w:hAnsi="Arial" w:cs="Arial"/>
          <w:b/>
          <w:highlight w:val="yellow"/>
          <w:lang w:eastAsia="cs-CZ"/>
        </w:rPr>
        <w:t>…..</w:t>
      </w:r>
      <w:r w:rsidRPr="004E4F79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:rsid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5C5AFB" w:rsidRDefault="005C5AFB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5C5AFB" w:rsidRDefault="005C5AFB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4E4F79" w:rsidRPr="004E4F7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9E4A9E">
        <w:rPr>
          <w:rFonts w:ascii="Arial" w:eastAsia="Times New Roman" w:hAnsi="Arial" w:cs="Arial"/>
          <w:lang w:eastAsia="ar-SA"/>
        </w:rPr>
        <w:t>bude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25592A">
        <w:rPr>
          <w:rFonts w:ascii="Arial" w:eastAsia="Times New Roman" w:hAnsi="Arial" w:cs="Arial"/>
          <w:lang w:eastAsia="ar-SA"/>
        </w:rPr>
        <w:t xml:space="preserve">používán k ekonomické </w:t>
      </w:r>
      <w:proofErr w:type="gramStart"/>
      <w:r w:rsidR="0025592A">
        <w:rPr>
          <w:rFonts w:ascii="Arial" w:eastAsia="Times New Roman" w:hAnsi="Arial" w:cs="Arial"/>
          <w:lang w:eastAsia="ar-SA"/>
        </w:rPr>
        <w:t>činnosti,  a proto</w:t>
      </w:r>
      <w:proofErr w:type="gramEnd"/>
      <w:r w:rsidR="0025592A">
        <w:rPr>
          <w:rFonts w:ascii="Arial" w:eastAsia="Times New Roman" w:hAnsi="Arial" w:cs="Arial"/>
          <w:lang w:eastAsia="ar-SA"/>
        </w:rPr>
        <w:t xml:space="preserve"> ve smyslu informace Generálního finančního ředitelství a </w:t>
      </w:r>
      <w:r w:rsidRPr="004E4F79">
        <w:rPr>
          <w:rFonts w:ascii="Arial" w:eastAsia="Times New Roman" w:hAnsi="Arial" w:cs="Arial"/>
          <w:lang w:eastAsia="ar-SA"/>
        </w:rPr>
        <w:t xml:space="preserve"> Ministerstva financí ČR  ze dne 9. 11. 2011(viz stránky  MFČR) </w:t>
      </w:r>
      <w:r w:rsidRPr="009E4A9E">
        <w:rPr>
          <w:rFonts w:ascii="Arial" w:eastAsia="Times New Roman" w:hAnsi="Arial" w:cs="Arial"/>
          <w:lang w:eastAsia="ar-SA"/>
        </w:rPr>
        <w:t>bude</w:t>
      </w:r>
      <w:r w:rsidRPr="004E4F79">
        <w:rPr>
          <w:rFonts w:ascii="Arial" w:eastAsia="Times New Roman" w:hAnsi="Arial" w:cs="Arial"/>
          <w:lang w:eastAsia="ar-SA"/>
        </w:rPr>
        <w:t xml:space="preserve"> aplikován režim přenesené daňové povinnosti podle §92a zákona o DPH. V případě kdy nebude aplikován režim přenesené daňové povinnosti, prohlašujeme, že předmět plnění souvisí výlučně s činností výkonu veřejné správy.</w:t>
      </w:r>
    </w:p>
    <w:p w:rsidR="004E4F79" w:rsidRPr="004E4F7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lastRenderedPageBreak/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§109a zákona o dani z přidané hodnoty.</w:t>
      </w:r>
    </w:p>
    <w:p w:rsidR="004E4F79" w:rsidRPr="004E4F7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Zajištění závazků zhotovitele po dobu realizace díla (finanční záruka za řádné provedení předmětu plnění) se sjednává ve výši 5% ze sjednané ceny díla bez DPH, v ostatním platí obchodní podmínky. </w:t>
      </w:r>
    </w:p>
    <w:p w:rsidR="004E4F79" w:rsidRPr="004E4F7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Zajištění závazků zhotovitele po dobu záruční lhůty se sjednává ve výši 3% ze sjednané ceny díla bez DPH, v ostatním platí obchodní podmínky. </w:t>
      </w:r>
    </w:p>
    <w:p w:rsidR="00575308" w:rsidRDefault="00575308" w:rsidP="004E4F79">
      <w:pPr>
        <w:ind w:left="3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9E4A9E" w:rsidRPr="004E4F79" w:rsidRDefault="009E4A9E" w:rsidP="004E4F79">
      <w:pPr>
        <w:ind w:left="3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4E4F79" w:rsidRPr="004E4F79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:rsidR="004E4F79" w:rsidRDefault="004E4F79" w:rsidP="00946B35">
      <w:pPr>
        <w:ind w:left="3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4E4F79" w:rsidRPr="004E4F79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:rsidR="00A756E0" w:rsidRPr="00FB20F7" w:rsidRDefault="00A756E0" w:rsidP="00A756E0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B20F7">
        <w:rPr>
          <w:rFonts w:ascii="Arial" w:eastAsia="Times New Roman" w:hAnsi="Arial" w:cs="Arial"/>
          <w:lang w:eastAsia="cs-CZ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:rsidR="00A756E0" w:rsidRPr="00F40001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A756E0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4E4F79" w:rsidRPr="00A756E0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A756E0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9E4A9E" w:rsidRDefault="009E4A9E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9E4A9E" w:rsidRPr="004E4F79" w:rsidRDefault="009E4A9E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5C5AFB" w:rsidRDefault="005C5AFB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:rsidR="004E4F79" w:rsidRPr="00052152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052152">
        <w:rPr>
          <w:rFonts w:ascii="Arial" w:eastAsia="Times New Roman" w:hAnsi="Arial" w:cs="Arial"/>
          <w:lang w:eastAsia="ar-SA"/>
        </w:rPr>
        <w:t>Příloha č. 2 - Časový harmonogram postupu stavebních prací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052152">
        <w:rPr>
          <w:rFonts w:ascii="Arial" w:eastAsia="Times New Roman" w:hAnsi="Arial" w:cs="Arial"/>
          <w:lang w:eastAsia="ar-SA"/>
        </w:rPr>
        <w:t>Příloha č. 3 - Finanční harmonogram plnění veřejné zakázky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4 - Položkový rozpočet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lastRenderedPageBreak/>
        <w:t xml:space="preserve">Doložka platnosti právního jednání dle ustanovení § 41 zákona č. 128/2000 Sb., o obcích (obecní zřízení), ve znění pozdějších předpisů: </w:t>
      </w:r>
    </w:p>
    <w:p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4E4F79" w:rsidRPr="004E4F79" w:rsidRDefault="004E4F79" w:rsidP="004E4F79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Pr="00052152">
        <w:rPr>
          <w:rFonts w:ascii="Arial" w:eastAsia="Times New Roman" w:hAnsi="Arial" w:cs="Arial"/>
          <w:lang w:eastAsia="ar-SA"/>
        </w:rPr>
        <w:t>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052152">
        <w:rPr>
          <w:rFonts w:ascii="Arial" w:eastAsia="Times New Roman" w:hAnsi="Arial" w:cs="Arial"/>
          <w:lang w:val="x-none" w:eastAsia="ar-SA"/>
        </w:rPr>
        <w:t xml:space="preserve">. </w:t>
      </w:r>
      <w:r w:rsidRPr="00052152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Ve Šternberku dne: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575308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Zhotovitele: 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575308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946B35" w:rsidRDefault="00946B35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4E4F79" w:rsidRPr="004E4F79" w:rsidRDefault="004E4F79" w:rsidP="004E4F79">
      <w:pPr>
        <w:tabs>
          <w:tab w:val="left" w:pos="201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proofErr w:type="spellStart"/>
      <w:r w:rsidRPr="004E4F79">
        <w:rPr>
          <w:rFonts w:ascii="Arial" w:eastAsia="Times New Roman" w:hAnsi="Arial" w:cs="Arial"/>
          <w:sz w:val="20"/>
          <w:szCs w:val="20"/>
          <w:lang w:eastAsia="ar-SA"/>
        </w:rPr>
        <w:t>Vz</w:t>
      </w:r>
      <w:proofErr w:type="spellEnd"/>
      <w:r w:rsidRPr="004E4F79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3A5422">
        <w:rPr>
          <w:rFonts w:ascii="Arial" w:eastAsia="Times New Roman" w:hAnsi="Arial" w:cs="Arial"/>
          <w:sz w:val="20"/>
          <w:szCs w:val="20"/>
          <w:lang w:eastAsia="ar-SA"/>
        </w:rPr>
        <w:t>82</w:t>
      </w:r>
      <w:r w:rsidRPr="004E4F79">
        <w:rPr>
          <w:rFonts w:ascii="Arial" w:eastAsia="Times New Roman" w:hAnsi="Arial" w:cs="Arial"/>
          <w:sz w:val="20"/>
          <w:szCs w:val="20"/>
          <w:lang w:eastAsia="ar-SA"/>
        </w:rPr>
        <w:t>-01-03</w:t>
      </w:r>
    </w:p>
    <w:sectPr w:rsidR="004E4F79" w:rsidRPr="004E4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AC2DD1"/>
    <w:multiLevelType w:val="hybridMultilevel"/>
    <w:tmpl w:val="1AFEF6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79"/>
    <w:rsid w:val="00052152"/>
    <w:rsid w:val="0013729C"/>
    <w:rsid w:val="001649C0"/>
    <w:rsid w:val="0025592A"/>
    <w:rsid w:val="002C1E42"/>
    <w:rsid w:val="003A5422"/>
    <w:rsid w:val="003D4250"/>
    <w:rsid w:val="004E4F79"/>
    <w:rsid w:val="00575308"/>
    <w:rsid w:val="005C5AFB"/>
    <w:rsid w:val="006909A8"/>
    <w:rsid w:val="006D19DB"/>
    <w:rsid w:val="006F05E7"/>
    <w:rsid w:val="0075677C"/>
    <w:rsid w:val="00946B35"/>
    <w:rsid w:val="009E0C00"/>
    <w:rsid w:val="009E4A9E"/>
    <w:rsid w:val="00A756E0"/>
    <w:rsid w:val="00DD5F8B"/>
    <w:rsid w:val="00EA25E8"/>
    <w:rsid w:val="00F3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29C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C5A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C5AF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29C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C5A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C5AF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984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MS</cp:lastModifiedBy>
  <cp:revision>7</cp:revision>
  <cp:lastPrinted>2020-03-04T08:18:00Z</cp:lastPrinted>
  <dcterms:created xsi:type="dcterms:W3CDTF">2020-03-24T06:01:00Z</dcterms:created>
  <dcterms:modified xsi:type="dcterms:W3CDTF">2020-04-20T08:50:00Z</dcterms:modified>
</cp:coreProperties>
</file>